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№1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МО учителей  языка и литературы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августа 2020 года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Программы, стандарты, нормы оценок. Утверждение рабочей программы по предмету.   Требования к ведению тетрадей.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квалификации.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Организация работы по самообразованию.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Применение здоровьесберегающих и образовательных технологий – залог успешного повторения в начале года.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Утверждение плана работы МО на 2020-2021 год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Анализ итоговой аттестации по русскому языку и литературе в форме ЕГЭ и ГИА за прошедший учебный год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Подготовка к школьному этапу  Всероссийской олимпиады по русскому языку.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8.Систематизация дидактического материала в кабинетах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МО присутствовало 8 человек.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и второму вопросам </w:t>
      </w:r>
      <w:proofErr w:type="gramStart"/>
      <w:r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/>
          <w:sz w:val="24"/>
          <w:szCs w:val="24"/>
        </w:rPr>
        <w:t>Уринова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Она познакомила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членов МО с нормативно - правовым и учебно-методическим обеспечением преподавания русского языка и литературы, а также предупредила о сроках сдачи рабочей программы по предметам.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обсудили  индивидуальные темы для самообразования. Было принято решение изменить темы по самообразованию в связи с новыми требованиями к профессиональным компетенциям учителя.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Ошергина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 выступила с докладом на тему «Применение здоровьесберегающих образовательных технологий – залог успешного повторения в начале года». Учителя обсудили проблему преемственности в обучении пятиклассников, проблему адаптации учеников 5 класса в  среднем звене школы.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Евстефеева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Н. ознакомила присутствующих с планом работы МО на 2020-2021 учебный год.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Завуч Алексеева О.А.   проанализировала результаты ЕГЭ и ОГЭ в прошедшем учебном году,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рассказала о сроках и требованиях к проведению школьного этапа олимпиады по русскому языку и литературе,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рассказала о требованиях к документации по предметному кабинету. Она порекомендовала  обновить имеющиеся в кабинетах паспорта  и составить план  на следующий год.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Рабочие программы по предметам  сдать до 1 сентября.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 Утвердить индивидуальные темы по самообразованию.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Использовать  </w:t>
      </w:r>
      <w:proofErr w:type="spellStart"/>
      <w:r>
        <w:rPr>
          <w:rFonts w:ascii="Times New Roman" w:hAnsi="Times New Roman"/>
          <w:sz w:val="24"/>
          <w:szCs w:val="24"/>
        </w:rPr>
        <w:t>здоровьесбрегающие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в обучении детей.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Принять план работы МО учителей русского языка и литературы на 2020-2021 учебный год.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Принять участие в школьном этапе олимпиады по русскому языку и литературе согласно графику.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Обновить паспорта предметных кабинетов и систематизировать имеющийся в кабинетах дидактический материал.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/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Протокол №2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заседания МО учителей русского языка и литературы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от 05.11.2020  года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проведении предметных олимпиад по русскому языку и литературе (анализ итогов проведения школьного этапа олимпиады)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Подготовка учащихся 9-х и 11-х классов к ГИА и ЕГЭ.  Анализ результатов прошлого года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Работа по профилактике орфографических ошибок на уроках русского языка в 5 классе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МО присутствовало 7 человек.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 первому вопросу выступила руководитель МО </w:t>
      </w:r>
      <w:proofErr w:type="spellStart"/>
      <w:r>
        <w:rPr>
          <w:rFonts w:ascii="Times New Roman" w:hAnsi="Times New Roman"/>
          <w:sz w:val="24"/>
          <w:szCs w:val="24"/>
        </w:rPr>
        <w:t>Уринова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Она проинформировала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итогах олимпиады. Справка составлена.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второму вопросу   </w:t>
      </w:r>
      <w:proofErr w:type="spellStart"/>
      <w:r>
        <w:rPr>
          <w:rFonts w:ascii="Times New Roman" w:hAnsi="Times New Roman"/>
          <w:sz w:val="24"/>
          <w:szCs w:val="24"/>
        </w:rPr>
        <w:t>Евстефеевой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 был представлен анализ результатов ГИА и ЕГЭ прошлого года.  Она отметила, что небольшое количество учащихся сдает литературу в форме ЕГЭ по выбору. Это свидетельствует о том, что  у учащихся при выборе профессии существует значительный крен в сторону точных и естественных наук, которые более востребованы. Кроме того, снижается интерес старшеклассников к литературе как предмету.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Евстефеева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 говорила о необходимости серьезной подготовки к репетиционным экзаменам по русскому языку в 9 и 11 классах.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 третьему вопросу Качалиной О.В. был сделан доклад «Работа по профилактике орографических ошибок на уроках русского языка в 5 классе». Она поделилась опытом работы в данном направлении, рассказала об интересных и эффективных формах работы по развитию орфографической  зоркости и по предупреждению ошибок.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Учитель </w:t>
      </w:r>
      <w:proofErr w:type="spellStart"/>
      <w:r>
        <w:rPr>
          <w:rFonts w:ascii="Times New Roman" w:hAnsi="Times New Roman"/>
          <w:sz w:val="24"/>
          <w:szCs w:val="24"/>
        </w:rPr>
        <w:t>Уринова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рассказала о подготовке старшеклассников к «зимнему» сочинению, в котором по традиции пять направлений.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целью повышения качества подготовки учащихся выпускных классов к итоговой аттестации провести дважды репетиционные экзамены по русскому языку (формате ОГЭ и ЕГЭ) и по литературе (в виде сочинений).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Совершенствовать  методы и приемы работы по профилактике орфографических ошибок  в 5 классе.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Протокол №3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заседания МО учителей  языка и литературы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18 января 2021 года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Анализ репетиционной контрольной работы в 9 -11 классах по русскому языку.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    Подготовка к устному собеседованию в 9 классе по русскому языку.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МО присутствовало 7 человек.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По первому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Евстефееву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представила результаты контрольных репетиционных работ по русскому языку в 9 классах. С заданиями ученики справляются неплохо. Необходимо уделить больше внимания некоторым ученикам.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Итоговое сочинение («зимнее») было перенесено на апрель из-за санитарно-эпидемиологической обстановки.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третьему вопросу выступила Качалина О. В., которая поделилась опытом работы по подготовке к устному собеседованию по русскому языку.  Выпускникам будут предложены  3 задания.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Выразительно прочитать текст и пересказать его.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Описать фотографию определенной тематики и ответить на несколько вопросо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диалог).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Монолог, описание фотографии и размышление на конкретную тематику.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Качалина Е.В.  выступила по теме «Проект в 9 классе как способ развития творческих способностей учащихся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Продолжить работу по подготовке к экзаменам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Продолжить работу по подготовке к «зимнему» сочинению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Продолжить работу по подготовке к устному собеседованию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также и по созданию проектов и их защите.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Протокол   №4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заседания МО учителей языка и литературы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от 29 марта 2021 года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Критерии успешности учителя (несколько докладчиков).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Проведение недели русского языка в школе.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МО присутствовало 7 человек.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По первому вопросу слушали Никитину О.Р. по теме «Психолого-педагогические критерии успешности учителя»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Её содокладчиком была </w:t>
      </w:r>
      <w:proofErr w:type="spellStart"/>
      <w:r>
        <w:rPr>
          <w:rFonts w:ascii="Times New Roman" w:hAnsi="Times New Roman"/>
          <w:sz w:val="24"/>
          <w:szCs w:val="24"/>
        </w:rPr>
        <w:t>Курбашнова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по теме «Профессионально-личностные критерии успешности».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Туманова А.Д. выступила по теме «Использование образовательных и здоровьесберегающих технологий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>алог успешности учителя»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По второму вопросу </w:t>
      </w:r>
      <w:proofErr w:type="gramStart"/>
      <w:r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/>
          <w:sz w:val="24"/>
          <w:szCs w:val="24"/>
        </w:rPr>
        <w:t>Уринова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 Она предложила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учителям составить план проведения недели русского языка в школе. Члены МО предложили перечень мероприятий, которые были включены в план проведения недели.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Туманова А.Д.1) Викторина в 7 классе «Знаешь ли ты страны изучаемого языка?»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Уринова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 1)Викторина  «Занимательно о русском языке»  в 7 Б классе.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Качалина О.В  Викторина по творчеству  И.А. КРЫЛОВА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 классы)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      </w:t>
      </w:r>
      <w:proofErr w:type="spellStart"/>
      <w:r>
        <w:rPr>
          <w:rFonts w:ascii="Times New Roman" w:hAnsi="Times New Roman"/>
          <w:sz w:val="24"/>
          <w:szCs w:val="24"/>
        </w:rPr>
        <w:t>Курбашнова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  1) Викторина в 9 классе «Знаете ли вы Францию?»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Подготовка  учащихся 9 классов к защите проектов «Достопримечательности Франции» и «Спорт во Франции».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неделю русского языка и литературы в соответствии с планом.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Использовать опыт учителей по применению исследовательских технологий  при обучении учащихся.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Протокол №5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МО учителей  языка и литературы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 мая 2021 года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Анализ работы МО в 2020-2021 учебном году и задачи на следующий учебный год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/>
          <w:sz w:val="24"/>
          <w:szCs w:val="24"/>
        </w:rPr>
        <w:t>Уринову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Признать работу учителей по темам самообразования, по накоплению дидактического материала в кабинете удовлетворительной.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Составить план работы МО учителей русского языка и литературы на 2021-2022 учебный год с учетом отмеченных недостатков. </w:t>
      </w: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544764" w:rsidRDefault="00544764" w:rsidP="00544764">
      <w:pPr>
        <w:rPr>
          <w:rFonts w:ascii="Times New Roman" w:hAnsi="Times New Roman"/>
          <w:sz w:val="24"/>
          <w:szCs w:val="24"/>
        </w:rPr>
      </w:pPr>
    </w:p>
    <w:p w:rsidR="00CD4D1A" w:rsidRDefault="00CD4D1A">
      <w:bookmarkStart w:id="0" w:name="_GoBack"/>
      <w:bookmarkEnd w:id="0"/>
    </w:p>
    <w:sectPr w:rsidR="00C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DC"/>
    <w:rsid w:val="00544764"/>
    <w:rsid w:val="009D74DC"/>
    <w:rsid w:val="00C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2021-05-31T17:18:00Z</dcterms:created>
  <dcterms:modified xsi:type="dcterms:W3CDTF">2021-05-31T17:18:00Z</dcterms:modified>
</cp:coreProperties>
</file>